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2D" w:rsidRPr="00EE72AF" w:rsidRDefault="00FC2D2D" w:rsidP="00EE72AF">
      <w:pPr>
        <w:spacing w:after="0" w:line="276" w:lineRule="auto"/>
        <w:ind w:firstLine="49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FC2D2D" w:rsidRPr="00EE72AF" w:rsidRDefault="00F75360" w:rsidP="00F7536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F75360">
        <w:rPr>
          <w:noProof/>
          <w:shd w:val="clear" w:color="auto" w:fill="FFFFFF"/>
          <w:lang w:eastAsia="ru-RU"/>
        </w:rPr>
        <w:drawing>
          <wp:inline distT="0" distB="0" distL="0" distR="0" wp14:anchorId="274FAFE6" wp14:editId="00DCB96C">
            <wp:extent cx="6038850" cy="1820545"/>
            <wp:effectExtent l="0" t="0" r="0" b="0"/>
            <wp:docPr id="1" name="Рисунок 1" descr="исмагилов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магилова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364" cy="185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D2D" w:rsidRPr="00EE72AF" w:rsidRDefault="00FC2D2D" w:rsidP="005E337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D2D" w:rsidRPr="00EE72AF" w:rsidRDefault="00FC2D2D" w:rsidP="00CA482A">
      <w:pPr>
        <w:spacing w:after="0" w:line="276" w:lineRule="auto"/>
        <w:ind w:firstLine="49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D2D" w:rsidRPr="00FC2D2D" w:rsidRDefault="00FC2D2D" w:rsidP="00CA482A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C2D2D" w:rsidRPr="00FC2D2D" w:rsidRDefault="00FC2D2D" w:rsidP="00CA482A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внеклассных мероприятий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D2D" w:rsidRPr="00FC2D2D" w:rsidRDefault="00FC2D2D" w:rsidP="00EE72AF">
      <w:pPr>
        <w:numPr>
          <w:ilvl w:val="0"/>
          <w:numId w:val="1"/>
        </w:numPr>
        <w:spacing w:after="0" w:line="276" w:lineRule="auto"/>
        <w:ind w:left="360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  положения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Данное Положение призвано урегулировать  вопросы, связанные с проведением </w:t>
      </w:r>
      <w:proofErr w:type="spellStart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внеклассных мероприятий, включая их планирование, подготовку, проведение, оценку результатов. 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числу внеклассных мероприятий относятся:  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5071"/>
      </w:tblGrid>
      <w:tr w:rsidR="00FC2D2D" w:rsidRPr="00FC2D2D" w:rsidTr="00FC2D2D"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C2D2D" w:rsidRPr="00FC2D2D" w:rsidRDefault="00FC2D2D" w:rsidP="00EE72AF">
            <w:pPr>
              <w:spacing w:after="0" w:afterAutospacing="1" w:line="276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Мероприятия, проводимые на уровне класса, </w:t>
            </w:r>
            <w:r w:rsidRPr="00EE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параллели и т.д.</w:t>
            </w:r>
          </w:p>
          <w:p w:rsidR="00FC2D2D" w:rsidRPr="00FC2D2D" w:rsidRDefault="00FC2D2D" w:rsidP="00EE72AF">
            <w:pPr>
              <w:spacing w:after="0" w:afterAutospacing="1" w:line="276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мероприятия                             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2D2D" w:rsidRPr="00FC2D2D" w:rsidRDefault="00FC2D2D" w:rsidP="00EE72AF">
            <w:pPr>
              <w:spacing w:after="0" w:afterAutospacing="1" w:line="276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Внешкольные мероприятия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2D2D" w:rsidRPr="00FC2D2D" w:rsidTr="00FC2D2D">
        <w:trPr>
          <w:trHeight w:val="337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традиционные школьные            праздники;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линейки;                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балы;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фестивали;    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тематические вечера;     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утренники;       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творческие конкурсы; 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познавательные игры; </w:t>
            </w:r>
          </w:p>
          <w:p w:rsidR="00FC2D2D" w:rsidRPr="00CA482A" w:rsidRDefault="00CA482A" w:rsidP="00CA482A">
            <w:pPr>
              <w:pStyle w:val="a3"/>
              <w:numPr>
                <w:ilvl w:val="0"/>
                <w:numId w:val="9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2D2D"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FC2D2D" w:rsidRPr="00FC2D2D" w:rsidRDefault="00FC2D2D" w:rsidP="00CA482A">
            <w:pPr>
              <w:spacing w:after="0" w:afterAutospacing="1" w:line="276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2D2D" w:rsidRPr="00CA482A" w:rsidRDefault="00FC2D2D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акции;                                                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встречи;    </w:t>
            </w:r>
          </w:p>
          <w:p w:rsidR="00FC2D2D" w:rsidRPr="00CA482A" w:rsidRDefault="00CA482A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2D2D"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десанты; </w:t>
            </w:r>
          </w:p>
          <w:p w:rsidR="00FC2D2D" w:rsidRPr="00CA482A" w:rsidRDefault="00CA482A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C2D2D"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 </w:t>
            </w:r>
          </w:p>
          <w:p w:rsidR="00FC2D2D" w:rsidRPr="00CA482A" w:rsidRDefault="00CA482A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C2D2D"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концерты; </w:t>
            </w:r>
          </w:p>
          <w:p w:rsidR="00FC2D2D" w:rsidRPr="00CA482A" w:rsidRDefault="00CA482A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C2D2D"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соревнования; </w:t>
            </w:r>
          </w:p>
          <w:p w:rsidR="00FC2D2D" w:rsidRPr="00CA482A" w:rsidRDefault="00FC2D2D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смотры; </w:t>
            </w:r>
          </w:p>
          <w:p w:rsidR="00FC2D2D" w:rsidRPr="00CA482A" w:rsidRDefault="00CA482A" w:rsidP="00CA482A">
            <w:pPr>
              <w:pStyle w:val="a3"/>
              <w:numPr>
                <w:ilvl w:val="0"/>
                <w:numId w:val="4"/>
              </w:numPr>
              <w:spacing w:after="0" w:afterAutospacing="1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FC2D2D" w:rsidRPr="00EE72AF" w:rsidRDefault="00FC2D2D" w:rsidP="00EE72AF">
            <w:pPr>
              <w:spacing w:after="0" w:afterAutospacing="1" w:line="276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D2D" w:rsidRPr="00FC2D2D" w:rsidRDefault="00FC2D2D" w:rsidP="00EE72AF">
            <w:pPr>
              <w:spacing w:after="0" w:afterAutospacing="1" w:line="276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EE72AF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  Внеклассные мероприятия включаются в годовой общешкольный план воспитательной работы, разрабатываемый в начале учебного </w:t>
      </w: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внеклассных мероприятий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2.1. Целями внеклассных мероприятий являются: 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всестороннего целостного развития обучающихся;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их социальной и культурной компетентности; </w:t>
      </w:r>
    </w:p>
    <w:p w:rsidR="00FC2D2D" w:rsidRPr="00FC2D2D" w:rsidRDefault="00FC2D2D" w:rsidP="00EE72AF">
      <w:pPr>
        <w:spacing w:after="0" w:line="276" w:lineRule="auto"/>
        <w:ind w:left="135" w:hanging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в жизненном самоопределении обучающихся;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мотивации к познанию и творчеству;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наполнение школьной жизни интересными и увлекательными событиями;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организационной культуры и самостоятельности обучающихся.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Задачи: 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</w:t>
      </w:r>
      <w:r w:rsidR="00EE72AF"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способностей обучающихся через </w:t>
      </w: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чные  формы  внеклассной и внеурочной деятельности;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 развитие инициативы и творчества обучающихся в процессе коллективных дел;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 укрепление здоровья и пропаганда здорового образа жизни;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 создание атмосферы психологического комфорта и условий для развития эмоциональной, коммуникативной, эстетической культуры обучающихся;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- социальная адаптация детей через </w:t>
      </w:r>
      <w:proofErr w:type="spellStart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деятельностную</w:t>
      </w:r>
      <w:proofErr w:type="spellEnd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 воспитательного  процесса;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 проживание обучающимися ситуации успеха в различных видах деятельности.   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 проведение внеклассных мероприятий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3.1. Внеклассные мероприятия организуются и проводятся  в сроки, указанные в годовом плане деятельности школы и (или) в плане деятельности классного коллектива, разработанном классным руководителем в начале учебной четверти. Дополнительное информирование администрации школы (если это необходимо) о проведении мероприятия осуществляется не позднее, чем за 2 недели до его проведения, а при организации </w:t>
      </w:r>
      <w:proofErr w:type="gramStart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выездов</w:t>
      </w:r>
      <w:proofErr w:type="gramEnd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</w:t>
      </w: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ределах и за пределы 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– не менее, чем за 3 недели до начала планируемой поездки.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Внеклассные мероприятия, организуемые и проводимые на территории школы, не должны нарушать режим работы общеобразовательног</w:t>
      </w:r>
      <w:r w:rsidR="00CA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 учреждения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осуществлении внешкольных мероприятий, проводимых вне территории школы, до их начала приказом директора школы назначается лицо из числа педагогических работников, ответственное за жизнь и здоровье обучающихся во время мероприятия, а также по пути следования к месту проведения мероприятия и обратно (приказ о сопровождающих лицах), при выездах – назначается руководитель группы, оформляется письменное разрешение директора школы на выезд.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3.4. Для организации и проведения внеклассного мероприятия создается творческая группа (совет дела, оргкомитет), которая разрабатывает сценарий, определяет ответственных за различные направления сценария, </w:t>
      </w:r>
      <w:proofErr w:type="gramStart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  роли</w:t>
      </w:r>
      <w:proofErr w:type="gramEnd"/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готовит мероприятие, корректирует возникающие проблемы, проводит и анализирует проведенное мероприятие.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3.5. Анализируя и оценивая внеклассное мероприятие, необходимо исходить из следующих критериев: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  целесообразность, определяемая местом мероприятия в системе воспитательной работы с ученическим коллективом;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 соответствие поставленных задач мероприятия конкретным особенностям обучающихся школы, класса;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-  отношение обучающихся, определяемое степенью их участия в подготовке и проведении мероприятия, их активностью и самостоятельностью;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качество организации мероприятия, определяемое его содержательным, нравственным, организационным уровнем, формами и методами проведения, ролью учителя и обучающихся.  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учителей и обучающихся при организации и проведении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внеклассных мероприятий</w:t>
      </w: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C2D2D" w:rsidRPr="00FC2D2D" w:rsidRDefault="00EE72AF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4.1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D2D"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классный руководитель  или ответст</w:t>
      </w:r>
      <w:r w:rsidR="00FC2D2D"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венный из числа педагогов школы несут о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тветственность за жизнь и здоровье обучающихся при подготовке и проведении внеклассного мероприятия.  </w:t>
      </w:r>
    </w:p>
    <w:p w:rsidR="00FC2D2D" w:rsidRPr="00FC2D2D" w:rsidRDefault="00EE72AF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4.2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Заместителем директора по воспитательной работе готовится распоряжение о подготовке, проведении, анализе мероприятия и т.д., распределяется  дежурство учителей во время проведения мероприятия. При необходимости к дежурству во время проведения внеклассного мероприятия привлекаются родители (законные представители) обучающихся (3-4 человека). </w:t>
      </w:r>
    </w:p>
    <w:p w:rsidR="00FC2D2D" w:rsidRPr="00EE72AF" w:rsidRDefault="00EE72AF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4.3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.  На внеклассные мероприятия не допускаются посторонние лица. </w:t>
      </w:r>
    </w:p>
    <w:p w:rsidR="00FC2D2D" w:rsidRPr="00FC2D2D" w:rsidRDefault="00EE72AF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4.4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на внеклассные мероприятия должны приходить вовремя, не опаздывать, вести себя спокойно, доброжелательно, быть организованными, соблюдать правила поведении и культуры речи, требования внешнего вида, пользоваться «правилом поднятой руки», дорожить временем, настроением, безопасностью и здоровьем тех взрослых и детей, которые подготовили мероприятие. </w:t>
      </w:r>
    </w:p>
    <w:p w:rsidR="00FC2D2D" w:rsidRPr="00EE72AF" w:rsidRDefault="00CA482A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E72AF"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FC2D2D"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проведения мероприятия ответственный за дежурство класс убирает декорации и предметы оформления мероприятия.  </w:t>
      </w:r>
    </w:p>
    <w:p w:rsidR="00EE72AF" w:rsidRPr="00EE72AF" w:rsidRDefault="00EE72AF" w:rsidP="00EE72AF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E72AF">
        <w:rPr>
          <w:rFonts w:ascii="Times New Roman" w:hAnsi="Times New Roman" w:cs="Times New Roman"/>
          <w:sz w:val="24"/>
          <w:szCs w:val="24"/>
        </w:rPr>
        <w:t xml:space="preserve"> 4.6. При проведении выездных экскурсий, походов, выходов в музеи, театр, классный руководитель пишет заявление на имя директора школы, в котором просит разрешить запланированное мероприятие. Далее ему необходимо должен провести инструктаж по охране жизни и здоровья учащихся с подписью каждого учащихся, получивших инструктаж в соответствующем журнале по охране труда, далее издается приказ по школе. </w:t>
      </w:r>
    </w:p>
    <w:p w:rsidR="00FC2D2D" w:rsidRPr="00EE72AF" w:rsidRDefault="00CA482A" w:rsidP="00EE72AF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EE72AF" w:rsidRPr="00EE72AF">
        <w:rPr>
          <w:rFonts w:ascii="Times New Roman" w:hAnsi="Times New Roman" w:cs="Times New Roman"/>
          <w:sz w:val="24"/>
          <w:szCs w:val="24"/>
        </w:rPr>
        <w:t>Перед выездом класса за пределы города не менее чем за 2 недели классный руководитель уведомляет администрацию школы о планируемом внеклассном и (или) внешкольном мероприятии. На основе этого издается приказ по школе о выездном мероприятии класса, на основе письменных разрешений родителей (законных представителей) и списка учащихся, выезжающий на данное мероприятие и ходатайство в УО.</w:t>
      </w:r>
    </w:p>
    <w:p w:rsidR="00EE72AF" w:rsidRPr="00FC2D2D" w:rsidRDefault="00EE72AF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D2D" w:rsidRPr="00EE72AF" w:rsidRDefault="00FC2D2D" w:rsidP="00EE72AF">
      <w:pPr>
        <w:pStyle w:val="a3"/>
        <w:numPr>
          <w:ilvl w:val="0"/>
          <w:numId w:val="3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Поощрения за проведенное мероприятие</w:t>
      </w:r>
      <w:r w:rsidRPr="00EE72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5.1.  Обучающимся школы, класса за качественно подготовленное и проведенное мероприятие может быть объявлена благодарность приказом директора школы по представлению классного руководителя, педагога-организатора, учителя физической культуры, заместителя директора по воспитательной работе.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5.2.  Обучающиеся школы могут быть награждены грамотой за подготовленное и проведенное мероприятие по представлению вышеуказанных лиц. </w:t>
      </w:r>
    </w:p>
    <w:p w:rsidR="00FC2D2D" w:rsidRPr="00FC2D2D" w:rsidRDefault="00FC2D2D" w:rsidP="00EE72AF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</w:p>
    <w:p w:rsidR="00FC2D2D" w:rsidRPr="00FC2D2D" w:rsidRDefault="00FC2D2D" w:rsidP="00EE72A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D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</w:p>
    <w:p w:rsidR="00AA434D" w:rsidRPr="00EE72AF" w:rsidRDefault="00AA434D" w:rsidP="00EE7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A434D" w:rsidRPr="00EE72AF" w:rsidSect="0084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1E42"/>
    <w:multiLevelType w:val="hybridMultilevel"/>
    <w:tmpl w:val="E1A03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634F"/>
    <w:multiLevelType w:val="multilevel"/>
    <w:tmpl w:val="43E2A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C2A1C"/>
    <w:multiLevelType w:val="hybridMultilevel"/>
    <w:tmpl w:val="38CA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F121D"/>
    <w:multiLevelType w:val="hybridMultilevel"/>
    <w:tmpl w:val="21CAB0F8"/>
    <w:lvl w:ilvl="0" w:tplc="3B581B48">
      <w:start w:val="5"/>
      <w:numFmt w:val="decimal"/>
      <w:lvlText w:val="%1."/>
      <w:lvlJc w:val="left"/>
      <w:pPr>
        <w:ind w:left="3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4" w15:restartNumberingAfterBreak="0">
    <w:nsid w:val="33377D0F"/>
    <w:multiLevelType w:val="hybridMultilevel"/>
    <w:tmpl w:val="E534C1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97426A"/>
    <w:multiLevelType w:val="hybridMultilevel"/>
    <w:tmpl w:val="3F3E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F4512"/>
    <w:multiLevelType w:val="hybridMultilevel"/>
    <w:tmpl w:val="267C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F0C29"/>
    <w:multiLevelType w:val="multilevel"/>
    <w:tmpl w:val="65DE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444392"/>
    <w:multiLevelType w:val="hybridMultilevel"/>
    <w:tmpl w:val="4ADC64E6"/>
    <w:lvl w:ilvl="0" w:tplc="EA80F22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D"/>
    <w:rsid w:val="005E337A"/>
    <w:rsid w:val="007B370C"/>
    <w:rsid w:val="00844FFC"/>
    <w:rsid w:val="00A34F7D"/>
    <w:rsid w:val="00AA434D"/>
    <w:rsid w:val="00B22727"/>
    <w:rsid w:val="00C922CA"/>
    <w:rsid w:val="00CA482A"/>
    <w:rsid w:val="00CC4F5E"/>
    <w:rsid w:val="00EE72AF"/>
    <w:rsid w:val="00F75360"/>
    <w:rsid w:val="00FC2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7B20D-F705-4C04-9E65-6E7D5FB4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23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9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4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1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6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0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5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6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1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2018-10-23T10:53:00Z</cp:lastPrinted>
  <dcterms:created xsi:type="dcterms:W3CDTF">2018-11-09T17:17:00Z</dcterms:created>
  <dcterms:modified xsi:type="dcterms:W3CDTF">2018-11-09T17:17:00Z</dcterms:modified>
</cp:coreProperties>
</file>